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44"/>
        </w:rPr>
        <w:t>Heorhii Priadkin</w:t>
      </w:r>
    </w:p>
    <w:p>
      <w:r>
        <w:rPr>
          <w:rFonts w:ascii="Calibri" w:hAnsi="Calibri"/>
          <w:color w:val="000000"/>
          <w:sz w:val="24"/>
        </w:rPr>
        <w:t>Fullstack Developer</w:t>
      </w:r>
    </w:p>
    <w:p>
      <w:r>
        <w:rPr>
          <w:rFonts w:ascii="Calibri" w:hAnsi="Calibri"/>
          <w:color w:val="000000"/>
          <w:sz w:val="22"/>
        </w:rPr>
        <w:t>Kolomyia, Ukraine | Remote</w:t>
      </w:r>
    </w:p>
    <w:p>
      <w:r>
        <w:rPr>
          <w:rFonts w:ascii="Calibri" w:hAnsi="Calibri"/>
          <w:color w:val="000000"/>
          <w:sz w:val="22"/>
        </w:rPr>
        <w:t>Email: heorhii@priadk.in | Portfolio: https://priadk.in | GitHub: https://github.com/glad1olus86 | LinkedIn: https://linkedin.com/in/heorhii-priadkin-3a3b94380 | Telegram: https://t.me/mjadapter</w:t>
      </w:r>
    </w:p>
    <w:p>
      <w:r>
        <w:rPr>
          <w:rFonts w:ascii="Calibri" w:hAnsi="Calibri"/>
          <w:b/>
          <w:color w:val="000000"/>
          <w:sz w:val="24"/>
        </w:rPr>
        <w:t>PROFESSIONAL SUMMARY</w:t>
      </w:r>
    </w:p>
    <w:p>
      <w:r>
        <w:rPr>
          <w:rFonts w:ascii="Calibri" w:hAnsi="Calibri"/>
          <w:color w:val="000000"/>
          <w:sz w:val="22"/>
        </w:rPr>
        <w:t>Full-Stack Software Developer with 2+ years of commercial experience designing, building, and deploying production-grade SaaS platforms, CRM/ERP systems, and AI-powered business automation. Expert in backend architecture using PHP, Laravel, Node.js, and Python, combined with modern frontend development in React, Next.js, and React Native. Proven track record of shipping 18+ business modules within a multi-tenant SaaS platform, integrating 30+ third-party APIs including payment gateways, and implementing AI/OCR pipelines with Google Gemini and OpenAI. Strong in RESTful API design, relational database modeling, role-based access control, queue-based background processing, and mobile-adaptive UI development. Daily driver of AI coding agents (Claude Code, OpenAI Codex, Cursor, GitHub Copilot) to accelerate delivery while maintaining code quality through rigorous review.</w:t>
      </w:r>
    </w:p>
    <w:p>
      <w:r>
        <w:rPr>
          <w:rFonts w:ascii="Calibri" w:hAnsi="Calibri"/>
          <w:b/>
          <w:color w:val="000000"/>
          <w:sz w:val="24"/>
        </w:rPr>
        <w:t>TECHNICAL SKILLS</w:t>
      </w:r>
    </w:p>
    <w:p>
      <w:r>
        <w:rPr>
          <w:rFonts w:ascii="Calibri" w:hAnsi="Calibri"/>
          <w:color w:val="000000"/>
          <w:sz w:val="22"/>
        </w:rPr>
        <w:t>Programming Languages: PHP, JavaScript, TypeScript, Python, Java, Kotlin, C#, SQL, HTML5, CSS3</w:t>
      </w:r>
    </w:p>
    <w:p>
      <w:r>
        <w:rPr>
          <w:rFonts w:ascii="Calibri" w:hAnsi="Calibri"/>
          <w:color w:val="000000"/>
          <w:sz w:val="22"/>
        </w:rPr>
        <w:t>Frontend: React, Next.js, React Native, Tailwind CSS, Framer Motion, Blade, jQuery, Vite, Responsive Design, Single Page Applications (SPA), Server-Side Rendering (SSR)</w:t>
      </w:r>
    </w:p>
    <w:p>
      <w:r>
        <w:rPr>
          <w:rFonts w:ascii="Calibri" w:hAnsi="Calibri"/>
          <w:color w:val="000000"/>
          <w:sz w:val="22"/>
        </w:rPr>
        <w:t>Backend: Laravel 11, Node.js, Express.js, ASP.NET Core, Spring Boot, FastAPI, RESTful APIs, API Integration, WebSockets, Queue Workers, Background Jobs</w:t>
      </w:r>
    </w:p>
    <w:p>
      <w:r>
        <w:rPr>
          <w:rFonts w:ascii="Calibri" w:hAnsi="Calibri"/>
          <w:color w:val="000000"/>
          <w:sz w:val="22"/>
        </w:rPr>
        <w:t>Databases: MySQL, PostgreSQL, MariaDB, Redis, Eloquent ORM, Database Design, Query Optimization, Migrations</w:t>
      </w:r>
    </w:p>
    <w:p>
      <w:r>
        <w:rPr>
          <w:rFonts w:ascii="Calibri" w:hAnsi="Calibri"/>
          <w:color w:val="000000"/>
          <w:sz w:val="22"/>
        </w:rPr>
        <w:t>DevOps and Tooling: Docker, Git, GitHub, Nginx, Linux VPS, CI/CD, npm, Composer, Version Control</w:t>
      </w:r>
    </w:p>
    <w:p>
      <w:r>
        <w:rPr>
          <w:rFonts w:ascii="Calibri" w:hAnsi="Calibri"/>
          <w:color w:val="000000"/>
          <w:sz w:val="22"/>
        </w:rPr>
        <w:t>AI Coding Agents and Developer Tools: Claude Code (Anthropic CLI agent), OpenAI Codex (CLI agent), Cursor IDE, GitHub Copilot, Gemini CLI, Aider, agentic workflows, multi-file refactoring, codebase-aware development, AI-assisted code review, prompt engineering, CLAUDE.md / AGENTS.md context design. AI and LLM APIs: OpenAI API, Google Gemini API, Claude API (Anthropic SDK), LLM function calling, structured outputs, tool use, Optical Character Recognition (OCR), Retrieval-Augmented Generation (RAG)</w:t>
      </w:r>
    </w:p>
    <w:p>
      <w:r>
        <w:rPr>
          <w:rFonts w:ascii="Calibri" w:hAnsi="Calibri"/>
          <w:color w:val="000000"/>
          <w:sz w:val="22"/>
        </w:rPr>
        <w:t>Third-Party Integrations: Stripe, PayPal, Razorpay, Mollie, YooKassa, Flutterwave, Paystack, Authorize.Net, Twilio SMS, Zoom API, Telegram Bot API, Google Calendar, DeepL API, Odorik SMS</w:t>
      </w:r>
    </w:p>
    <w:p>
      <w:r>
        <w:rPr>
          <w:rFonts w:ascii="Calibri" w:hAnsi="Calibri"/>
          <w:color w:val="000000"/>
          <w:sz w:val="22"/>
        </w:rPr>
        <w:t>Architecture and Methodologies: Multi-tenant SaaS Architecture, Role-Based Access Control (RBAC), Observer Pattern, State Machines, Event-Driven Architecture, Double-Entry Accounting, Queue-Based Async Processing, Audit Logging, Modular Architecture, Agile, Scrum, Code Review, Unit Testing, Feature Testing</w:t>
      </w:r>
    </w:p>
    <w:p>
      <w:r>
        <w:rPr>
          <w:rFonts w:ascii="Calibri" w:hAnsi="Calibri"/>
          <w:b/>
          <w:color w:val="000000"/>
          <w:sz w:val="24"/>
        </w:rPr>
        <w:t>WORK EXPERIENCE</w:t>
      </w:r>
    </w:p>
    <w:p>
      <w:r>
        <w:rPr>
          <w:rFonts w:ascii="Calibri" w:hAnsi="Calibri"/>
          <w:b/>
          <w:color w:val="000000"/>
          <w:sz w:val="22"/>
        </w:rPr>
        <w:t>Fullstack Software Developer</w:t>
      </w:r>
    </w:p>
    <w:p>
      <w:r>
        <w:rPr>
          <w:rFonts w:ascii="Calibri" w:hAnsi="Calibri"/>
          <w:color w:val="000000"/>
          <w:sz w:val="22"/>
        </w:rPr>
        <w:t>LamaPixel (Aspector) | Remote | November 2025 - Present</w:t>
      </w:r>
    </w:p>
    <w:p>
      <w:r>
        <w:rPr>
          <w:rFonts w:ascii="Calibri" w:hAnsi="Calibri"/>
          <w:color w:val="000000"/>
          <w:sz w:val="22"/>
        </w:rPr>
        <w:t>- Designed and shipped 18+ business modules for Jobsi, a multi-tenant SaaS ERP/CRM platform for staffing agencies, including Human Resource Management (HRM), Customer Relationship Management (CRM) with Kanban pipelines, Finance with double-entry accounting, hierarchical Cashbox, Projects with time tracking, Fleet Management with GPS tracking, Recruitment with form builder, Point of Sale (POS) with warehouse management, and Document Generator.</w:t>
      </w:r>
    </w:p>
    <w:p>
      <w:r>
        <w:rPr>
          <w:rFonts w:ascii="Calibri" w:hAnsi="Calibri"/>
          <w:color w:val="000000"/>
          <w:sz w:val="22"/>
        </w:rPr>
        <w:t>- Integrated 30+ payment gateways including Stripe, PayPal, Razorpay, Mollie, YooKassa, Flutterwave, and Paystack to support global SaaS billing across multiple regions.</w:t>
      </w:r>
    </w:p>
    <w:p>
      <w:r>
        <w:rPr>
          <w:rFonts w:ascii="Calibri" w:hAnsi="Calibri"/>
          <w:color w:val="000000"/>
          <w:sz w:val="22"/>
        </w:rPr>
        <w:t>- Implemented an AI-powered OCR pipeline using Google Gemini API to batch-process passports, receipts, and vehicle documents (up to 20 items per request), significantly reducing manual data entry for end users.</w:t>
      </w:r>
    </w:p>
    <w:p>
      <w:r>
        <w:rPr>
          <w:rFonts w:ascii="Calibri" w:hAnsi="Calibri"/>
          <w:color w:val="000000"/>
          <w:sz w:val="22"/>
        </w:rPr>
        <w:t>- Developed a token-based billing system backed by Stripe for metered AI-scan consumption, including token balance, transactions, orders, and configurable pricing.</w:t>
      </w:r>
    </w:p>
    <w:p>
      <w:r>
        <w:rPr>
          <w:rFonts w:ascii="Calibri" w:hAnsi="Calibri"/>
          <w:color w:val="000000"/>
          <w:sz w:val="22"/>
        </w:rPr>
        <w:t>- Built a dedicated mobile-adaptive UI layer with Blade templates and Tailwind CSS without an SPA framework, featuring bottom-sheet modals and collapsible sections for one-handed usability.</w:t>
      </w:r>
    </w:p>
    <w:p>
      <w:r>
        <w:rPr>
          <w:rFonts w:ascii="Calibri" w:hAnsi="Calibri"/>
          <w:color w:val="000000"/>
          <w:sz w:val="22"/>
        </w:rPr>
        <w:t>- Localized the platform into 5 languages (Russian, English, Ukrainian, Polish, Czech) using JSON and PHP dictionaries.</w:t>
      </w:r>
    </w:p>
    <w:p>
      <w:r>
        <w:rPr>
          <w:rFonts w:ascii="Calibri" w:hAnsi="Calibri"/>
          <w:color w:val="000000"/>
          <w:sz w:val="22"/>
        </w:rPr>
        <w:t>- Designed Infinity SPA Ecosystem: a production-grade 3-role CRM (Admin, Operator, Masseuse) with isolated RBAC permissions, synchronized bidirectionally via REST API with a public WordPress booking website for a Czech market client.</w:t>
      </w:r>
    </w:p>
    <w:p>
      <w:r>
        <w:rPr>
          <w:rFonts w:ascii="Calibri" w:hAnsi="Calibri"/>
          <w:color w:val="000000"/>
          <w:sz w:val="22"/>
        </w:rPr>
        <w:t>- Implemented an end-to-end SMS verification flow via Odorik API with an async retry queue (3 attempts), phone-number normalizer, low-balance Telegram alerts, and full audit logging.</w:t>
      </w:r>
    </w:p>
    <w:p>
      <w:r>
        <w:rPr>
          <w:rFonts w:ascii="Calibri" w:hAnsi="Calibri"/>
          <w:color w:val="000000"/>
          <w:sz w:val="22"/>
        </w:rPr>
        <w:t>- Engineered state-machine order flow, operator shift system with real-time conflict resolution for overlapping shifts, per-operator bonus rates, and localized Telegram notifications in Czech.</w:t>
      </w:r>
    </w:p>
    <w:p>
      <w:r>
        <w:rPr>
          <w:rFonts w:ascii="Calibri" w:hAnsi="Calibri"/>
          <w:color w:val="000000"/>
          <w:sz w:val="22"/>
        </w:rPr>
        <w:t>- Technologies: PHP 8.2, Laravel 11, MySQL, React Native, Blade, Tailwind CSS, WordPress, Redis, Google Gemini API, Stripe API, Twilio, Zoom API, Google Calendar, Odorik SMS, Polylang, Spatie Laravel Permission.</w:t>
      </w:r>
    </w:p>
    <w:p>
      <w:r>
        <w:rPr>
          <w:rFonts w:ascii="Calibri" w:hAnsi="Calibri"/>
          <w:b/>
          <w:color w:val="000000"/>
          <w:sz w:val="22"/>
        </w:rPr>
        <w:t>Freelance Software Developer</w:t>
      </w:r>
    </w:p>
    <w:p>
      <w:r>
        <w:rPr>
          <w:rFonts w:ascii="Calibri" w:hAnsi="Calibri"/>
          <w:color w:val="000000"/>
          <w:sz w:val="22"/>
        </w:rPr>
        <w:t>Self-employed | Remote | February 2025 - November 2025</w:t>
      </w:r>
    </w:p>
    <w:p>
      <w:r>
        <w:rPr>
          <w:rFonts w:ascii="Calibri" w:hAnsi="Calibri"/>
          <w:color w:val="000000"/>
          <w:sz w:val="22"/>
        </w:rPr>
        <w:t>- Delivered 11+ cross-platform projects across 4 environments (Android, Windows desktop, Minecraft Java servers, web) using 5 programming languages, focusing on complex technical challenges that required deep expertise.</w:t>
      </w:r>
    </w:p>
    <w:p>
      <w:r>
        <w:rPr>
          <w:rFonts w:ascii="Calibri" w:hAnsi="Calibri"/>
          <w:color w:val="000000"/>
          <w:sz w:val="22"/>
        </w:rPr>
        <w:t>- Developed AntiCorruption, a real-time audio, video, and GPS streaming system using Kotlin for Android and the RTMP protocol, paired with a C# WPF desktop admin dashboard featuring live map tracking and auto-recording. Stack: Kotlin, C#, WPF, MariaDB.</w:t>
      </w:r>
    </w:p>
    <w:p>
      <w:r>
        <w:rPr>
          <w:rFonts w:ascii="Calibri" w:hAnsi="Calibri"/>
          <w:color w:val="000000"/>
          <w:sz w:val="22"/>
        </w:rPr>
        <w:t>- Built BusinessGladiolus, a commercial Java plugin for Spigot/Paper Minecraft servers implementing a full economic simulation with player businesses, WorldGuard-protected territories, banking with loans and bankruptcy confiscation, anti-monopoly rules, and government auctions with dynamic pricing. Stack: Java, Spigot/Paper, WorldGuard, Vault.</w:t>
      </w:r>
    </w:p>
    <w:p>
      <w:r>
        <w:rPr>
          <w:rFonts w:ascii="Calibri" w:hAnsi="Calibri"/>
          <w:color w:val="000000"/>
          <w:sz w:val="22"/>
        </w:rPr>
        <w:t>- Developed TranslateGladiolus, a commercial Java plugin for real-time Minecraft chat translation via DeepL API supporting 11+ languages, with async processing, MySQL-backed 7-day translation cache via HikariCP, and 8 granular access levels. Stack: Java, Spigot/Paper, DeepL API, MySQL, HikariCP.</w:t>
      </w:r>
    </w:p>
    <w:p>
      <w:r>
        <w:rPr>
          <w:rFonts w:ascii="Calibri" w:hAnsi="Calibri"/>
          <w:color w:val="000000"/>
          <w:sz w:val="22"/>
        </w:rPr>
        <w:t>- Engineered CraftNova Launcher: a custom Minecraft launcher built from scratch using Electron, Java, and Node.js, featuring integrated anti-cheat, server access control, auto-updates, and a modern UI.</w:t>
      </w:r>
    </w:p>
    <w:p>
      <w:r>
        <w:rPr>
          <w:rFonts w:ascii="Calibri" w:hAnsi="Calibri"/>
          <w:b/>
          <w:color w:val="000000"/>
          <w:sz w:val="24"/>
        </w:rPr>
        <w:t>EDUCATION</w:t>
      </w:r>
    </w:p>
    <w:p>
      <w:r>
        <w:rPr>
          <w:rFonts w:ascii="Calibri" w:hAnsi="Calibri"/>
          <w:b/>
          <w:color w:val="000000"/>
          <w:sz w:val="22"/>
        </w:rPr>
        <w:t>Bachelor of Software Engineering</w:t>
      </w:r>
    </w:p>
    <w:p>
      <w:r>
        <w:rPr>
          <w:rFonts w:ascii="Calibri" w:hAnsi="Calibri"/>
          <w:color w:val="000000"/>
          <w:sz w:val="22"/>
        </w:rPr>
        <w:t>Dnipro University of Technology, Ukraine | 2024 - 2028 (expected)</w:t>
      </w:r>
    </w:p>
    <w:p>
      <w:r>
        <w:rPr>
          <w:rFonts w:ascii="Calibri" w:hAnsi="Calibri"/>
          <w:b/>
          <w:color w:val="000000"/>
          <w:sz w:val="24"/>
        </w:rPr>
        <w:t>LANGUAGES</w:t>
      </w:r>
    </w:p>
    <w:p>
      <w:r>
        <w:rPr>
          <w:rFonts w:ascii="Calibri" w:hAnsi="Calibri"/>
          <w:color w:val="000000"/>
          <w:sz w:val="22"/>
        </w:rPr>
        <w:t>Ukrainian (Native), Russian (Native), English (B1+)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Heorhii Priadkin - Fullstack Developer Resume</dc:title>
  <dc:subject/>
  <dc:creator>Heorhii Priadkin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